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98A2B" w14:textId="77777777" w:rsidR="00D546E1" w:rsidRPr="00D546E1" w:rsidRDefault="00D546E1" w:rsidP="00D546E1">
      <w:pPr>
        <w:spacing w:after="0" w:line="360" w:lineRule="auto"/>
        <w:ind w:firstLine="709"/>
        <w:rPr>
          <w:rFonts w:ascii="Times New Roman" w:hAnsi="Times New Roman" w:cs="Times New Roman"/>
          <w:sz w:val="28"/>
          <w:szCs w:val="28"/>
        </w:rPr>
      </w:pPr>
      <w:r w:rsidRPr="00D546E1">
        <w:rPr>
          <w:rFonts w:ascii="Times New Roman" w:hAnsi="Times New Roman" w:cs="Times New Roman"/>
          <w:sz w:val="28"/>
          <w:szCs w:val="28"/>
        </w:rPr>
        <w:t>"</w:t>
      </w:r>
      <w:r w:rsidRPr="00D546E1">
        <w:rPr>
          <w:rStyle w:val="a4"/>
          <w:rFonts w:ascii="Times New Roman" w:hAnsi="Times New Roman" w:cs="Times New Roman"/>
          <w:color w:val="111111"/>
          <w:sz w:val="28"/>
          <w:szCs w:val="28"/>
          <w:bdr w:val="none" w:sz="0" w:space="0" w:color="auto" w:frame="1"/>
        </w:rPr>
        <w:t>Формирование элементарных математических представлений с элементами финансовой грамотности</w:t>
      </w:r>
      <w:r w:rsidRPr="00D546E1">
        <w:rPr>
          <w:rFonts w:ascii="Times New Roman" w:hAnsi="Times New Roman" w:cs="Times New Roman"/>
          <w:sz w:val="28"/>
          <w:szCs w:val="28"/>
        </w:rPr>
        <w:t>"</w:t>
      </w:r>
    </w:p>
    <w:p w14:paraId="51B63FE7" w14:textId="77777777" w:rsidR="00D546E1" w:rsidRPr="00D546E1" w:rsidRDefault="00D546E1" w:rsidP="00D546E1">
      <w:pPr>
        <w:spacing w:after="0" w:line="360" w:lineRule="auto"/>
        <w:ind w:firstLine="709"/>
        <w:rPr>
          <w:rFonts w:ascii="Times New Roman" w:hAnsi="Times New Roman" w:cs="Times New Roman"/>
          <w:sz w:val="28"/>
          <w:szCs w:val="28"/>
        </w:rPr>
      </w:pPr>
      <w:r w:rsidRPr="00D546E1">
        <w:rPr>
          <w:rFonts w:ascii="Times New Roman" w:hAnsi="Times New Roman" w:cs="Times New Roman"/>
          <w:sz w:val="28"/>
          <w:szCs w:val="28"/>
        </w:rPr>
        <w:t>Дошкольное образование-фундамент общего развития ребёнка, стартовый период всех человеческих начал. Именно в этом дошкольном периоде закладывается основа интеллекта малыша. Вследствие этого работа по </w:t>
      </w:r>
      <w:r w:rsidRPr="00D546E1">
        <w:rPr>
          <w:rStyle w:val="a4"/>
          <w:rFonts w:ascii="Times New Roman" w:hAnsi="Times New Roman" w:cs="Times New Roman"/>
          <w:b w:val="0"/>
          <w:bCs w:val="0"/>
          <w:color w:val="111111"/>
          <w:sz w:val="28"/>
          <w:szCs w:val="28"/>
          <w:bdr w:val="none" w:sz="0" w:space="0" w:color="auto" w:frame="1"/>
        </w:rPr>
        <w:t>формированию элементарных математических представлений</w:t>
      </w:r>
      <w:r w:rsidRPr="00D546E1">
        <w:rPr>
          <w:rFonts w:ascii="Times New Roman" w:hAnsi="Times New Roman" w:cs="Times New Roman"/>
          <w:sz w:val="28"/>
          <w:szCs w:val="28"/>
        </w:rPr>
        <w:t> у детей дошкольного возраста является частью их общей подготовки к школе.</w:t>
      </w:r>
    </w:p>
    <w:p w14:paraId="57BE682B" w14:textId="77777777" w:rsidR="00D546E1" w:rsidRPr="00D546E1" w:rsidRDefault="00D546E1" w:rsidP="00D546E1">
      <w:pPr>
        <w:spacing w:after="0" w:line="360" w:lineRule="auto"/>
        <w:ind w:firstLine="709"/>
        <w:rPr>
          <w:rFonts w:ascii="Times New Roman" w:hAnsi="Times New Roman" w:cs="Times New Roman"/>
          <w:sz w:val="28"/>
          <w:szCs w:val="28"/>
        </w:rPr>
      </w:pPr>
      <w:r w:rsidRPr="00D546E1">
        <w:rPr>
          <w:rFonts w:ascii="Times New Roman" w:hAnsi="Times New Roman" w:cs="Times New Roman"/>
          <w:sz w:val="28"/>
          <w:szCs w:val="28"/>
        </w:rPr>
        <w:t>В системе дошкольного образования </w:t>
      </w:r>
      <w:r w:rsidRPr="00D546E1">
        <w:rPr>
          <w:rStyle w:val="a4"/>
          <w:rFonts w:ascii="Times New Roman" w:hAnsi="Times New Roman" w:cs="Times New Roman"/>
          <w:b w:val="0"/>
          <w:bCs w:val="0"/>
          <w:color w:val="111111"/>
          <w:sz w:val="28"/>
          <w:szCs w:val="28"/>
          <w:bdr w:val="none" w:sz="0" w:space="0" w:color="auto" w:frame="1"/>
        </w:rPr>
        <w:t>математика</w:t>
      </w:r>
      <w:r w:rsidRPr="00D546E1">
        <w:rPr>
          <w:rFonts w:ascii="Times New Roman" w:hAnsi="Times New Roman" w:cs="Times New Roman"/>
          <w:sz w:val="28"/>
          <w:szCs w:val="28"/>
        </w:rPr>
        <w:t> занимает одно из ведущих мест. И именно </w:t>
      </w:r>
      <w:r w:rsidRPr="00D546E1">
        <w:rPr>
          <w:rStyle w:val="a4"/>
          <w:rFonts w:ascii="Times New Roman" w:hAnsi="Times New Roman" w:cs="Times New Roman"/>
          <w:b w:val="0"/>
          <w:bCs w:val="0"/>
          <w:color w:val="111111"/>
          <w:sz w:val="28"/>
          <w:szCs w:val="28"/>
          <w:bdr w:val="none" w:sz="0" w:space="0" w:color="auto" w:frame="1"/>
        </w:rPr>
        <w:t>математическое</w:t>
      </w:r>
      <w:r w:rsidRPr="00D546E1">
        <w:rPr>
          <w:rFonts w:ascii="Times New Roman" w:hAnsi="Times New Roman" w:cs="Times New Roman"/>
          <w:sz w:val="28"/>
          <w:szCs w:val="28"/>
        </w:rPr>
        <w:t> мышление позволяет адекватно воспринимать окружающий мир. </w:t>
      </w:r>
      <w:r w:rsidRPr="00D546E1">
        <w:rPr>
          <w:rStyle w:val="a4"/>
          <w:rFonts w:ascii="Times New Roman" w:hAnsi="Times New Roman" w:cs="Times New Roman"/>
          <w:b w:val="0"/>
          <w:bCs w:val="0"/>
          <w:color w:val="111111"/>
          <w:sz w:val="28"/>
          <w:szCs w:val="28"/>
          <w:bdr w:val="none" w:sz="0" w:space="0" w:color="auto" w:frame="1"/>
        </w:rPr>
        <w:t>Математика формирует</w:t>
      </w:r>
      <w:r w:rsidRPr="00D546E1">
        <w:rPr>
          <w:rFonts w:ascii="Times New Roman" w:hAnsi="Times New Roman" w:cs="Times New Roman"/>
          <w:sz w:val="28"/>
          <w:szCs w:val="28"/>
        </w:rPr>
        <w:t> такие важные качества человека, как умение оценивать происходящие события, развивает логическое мышление, интуицию. Одной из важнейших задач </w:t>
      </w:r>
      <w:r w:rsidRPr="00D546E1">
        <w:rPr>
          <w:rStyle w:val="a4"/>
          <w:rFonts w:ascii="Times New Roman" w:hAnsi="Times New Roman" w:cs="Times New Roman"/>
          <w:b w:val="0"/>
          <w:bCs w:val="0"/>
          <w:color w:val="111111"/>
          <w:sz w:val="28"/>
          <w:szCs w:val="28"/>
          <w:bdr w:val="none" w:sz="0" w:space="0" w:color="auto" w:frame="1"/>
        </w:rPr>
        <w:t>математического развития является формирование</w:t>
      </w:r>
      <w:r w:rsidRPr="00D546E1">
        <w:rPr>
          <w:rFonts w:ascii="Times New Roman" w:hAnsi="Times New Roman" w:cs="Times New Roman"/>
          <w:sz w:val="28"/>
          <w:szCs w:val="28"/>
        </w:rPr>
        <w:t> познавательных интересов и способностей детей, расширение кругозора личности ребёнка. </w:t>
      </w:r>
      <w:r w:rsidRPr="00D546E1">
        <w:rPr>
          <w:rStyle w:val="a4"/>
          <w:rFonts w:ascii="Times New Roman" w:hAnsi="Times New Roman" w:cs="Times New Roman"/>
          <w:b w:val="0"/>
          <w:bCs w:val="0"/>
          <w:color w:val="111111"/>
          <w:sz w:val="28"/>
          <w:szCs w:val="28"/>
          <w:bdr w:val="none" w:sz="0" w:space="0" w:color="auto" w:frame="1"/>
        </w:rPr>
        <w:t>Формирование элементарных математических представлений</w:t>
      </w:r>
      <w:r w:rsidRPr="00D546E1">
        <w:rPr>
          <w:rFonts w:ascii="Times New Roman" w:hAnsi="Times New Roman" w:cs="Times New Roman"/>
          <w:sz w:val="28"/>
          <w:szCs w:val="28"/>
        </w:rPr>
        <w:t> способствует приобретению практических навыков, необходимых для повседневной жизни.</w:t>
      </w:r>
    </w:p>
    <w:p w14:paraId="3EAF2A77" w14:textId="77777777" w:rsidR="00D546E1" w:rsidRPr="00D546E1" w:rsidRDefault="00D546E1" w:rsidP="00D546E1">
      <w:pPr>
        <w:spacing w:after="0" w:line="360" w:lineRule="auto"/>
        <w:ind w:firstLine="709"/>
        <w:rPr>
          <w:rFonts w:ascii="Times New Roman" w:hAnsi="Times New Roman" w:cs="Times New Roman"/>
          <w:sz w:val="28"/>
          <w:szCs w:val="28"/>
        </w:rPr>
      </w:pPr>
      <w:r w:rsidRPr="00D546E1">
        <w:rPr>
          <w:rFonts w:ascii="Times New Roman" w:hAnsi="Times New Roman" w:cs="Times New Roman"/>
          <w:sz w:val="28"/>
          <w:szCs w:val="28"/>
        </w:rPr>
        <w:t>Каждый малыш-дошкольник вырастет, закончит школу, выучится и приобретёт ту или иную профессию, станет специалистом своего дела. Но основу успеха в любом деле, как и в жизни составляет </w:t>
      </w:r>
      <w:r w:rsidRPr="00D546E1">
        <w:rPr>
          <w:rStyle w:val="a4"/>
          <w:rFonts w:ascii="Times New Roman" w:hAnsi="Times New Roman" w:cs="Times New Roman"/>
          <w:b w:val="0"/>
          <w:bCs w:val="0"/>
          <w:color w:val="111111"/>
          <w:sz w:val="28"/>
          <w:szCs w:val="28"/>
          <w:bdr w:val="none" w:sz="0" w:space="0" w:color="auto" w:frame="1"/>
        </w:rPr>
        <w:t>грамотность</w:t>
      </w:r>
      <w:r w:rsidRPr="00D546E1">
        <w:rPr>
          <w:rFonts w:ascii="Times New Roman" w:hAnsi="Times New Roman" w:cs="Times New Roman"/>
          <w:sz w:val="28"/>
          <w:szCs w:val="28"/>
        </w:rPr>
        <w:t>, и </w:t>
      </w:r>
      <w:r w:rsidRPr="00D546E1">
        <w:rPr>
          <w:rStyle w:val="a4"/>
          <w:rFonts w:ascii="Times New Roman" w:hAnsi="Times New Roman" w:cs="Times New Roman"/>
          <w:b w:val="0"/>
          <w:bCs w:val="0"/>
          <w:color w:val="111111"/>
          <w:sz w:val="28"/>
          <w:szCs w:val="28"/>
          <w:bdr w:val="none" w:sz="0" w:space="0" w:color="auto" w:frame="1"/>
        </w:rPr>
        <w:t>математическая</w:t>
      </w:r>
      <w:r w:rsidRPr="00D546E1">
        <w:rPr>
          <w:rFonts w:ascii="Times New Roman" w:hAnsi="Times New Roman" w:cs="Times New Roman"/>
          <w:sz w:val="28"/>
          <w:szCs w:val="28"/>
        </w:rPr>
        <w:t>, и </w:t>
      </w:r>
      <w:r w:rsidRPr="00D546E1">
        <w:rPr>
          <w:rStyle w:val="a4"/>
          <w:rFonts w:ascii="Times New Roman" w:hAnsi="Times New Roman" w:cs="Times New Roman"/>
          <w:b w:val="0"/>
          <w:bCs w:val="0"/>
          <w:color w:val="111111"/>
          <w:sz w:val="28"/>
          <w:szCs w:val="28"/>
          <w:bdr w:val="none" w:sz="0" w:space="0" w:color="auto" w:frame="1"/>
        </w:rPr>
        <w:t>финансовая</w:t>
      </w:r>
      <w:r w:rsidRPr="00D546E1">
        <w:rPr>
          <w:rFonts w:ascii="Times New Roman" w:hAnsi="Times New Roman" w:cs="Times New Roman"/>
          <w:sz w:val="28"/>
          <w:szCs w:val="28"/>
        </w:rPr>
        <w:t>. Чем раньше ребёнок станет </w:t>
      </w:r>
      <w:r w:rsidRPr="00D546E1">
        <w:rPr>
          <w:rStyle w:val="a4"/>
          <w:rFonts w:ascii="Times New Roman" w:hAnsi="Times New Roman" w:cs="Times New Roman"/>
          <w:b w:val="0"/>
          <w:bCs w:val="0"/>
          <w:color w:val="111111"/>
          <w:sz w:val="28"/>
          <w:szCs w:val="28"/>
          <w:bdr w:val="none" w:sz="0" w:space="0" w:color="auto" w:frame="1"/>
        </w:rPr>
        <w:t>финансово грамотным</w:t>
      </w:r>
      <w:r w:rsidRPr="00D546E1">
        <w:rPr>
          <w:rFonts w:ascii="Times New Roman" w:hAnsi="Times New Roman" w:cs="Times New Roman"/>
          <w:sz w:val="28"/>
          <w:szCs w:val="28"/>
        </w:rPr>
        <w:t>, тем легче он войдёт во взрослый мир.</w:t>
      </w:r>
    </w:p>
    <w:p w14:paraId="60FCDFD6" w14:textId="4A293C7A" w:rsidR="00D546E1" w:rsidRDefault="00D546E1" w:rsidP="00D546E1">
      <w:pPr>
        <w:spacing w:after="0" w:line="360" w:lineRule="auto"/>
        <w:ind w:firstLine="709"/>
        <w:rPr>
          <w:rFonts w:ascii="Times New Roman" w:hAnsi="Times New Roman" w:cs="Times New Roman"/>
          <w:sz w:val="28"/>
          <w:szCs w:val="28"/>
        </w:rPr>
      </w:pPr>
      <w:r w:rsidRPr="00D546E1">
        <w:rPr>
          <w:rStyle w:val="a4"/>
          <w:rFonts w:ascii="Times New Roman" w:hAnsi="Times New Roman" w:cs="Times New Roman"/>
          <w:b w:val="0"/>
          <w:bCs w:val="0"/>
          <w:color w:val="111111"/>
          <w:sz w:val="28"/>
          <w:szCs w:val="28"/>
          <w:bdr w:val="none" w:sz="0" w:space="0" w:color="auto" w:frame="1"/>
        </w:rPr>
        <w:t>Финансовая грамотность</w:t>
      </w:r>
      <w:r>
        <w:rPr>
          <w:rStyle w:val="a4"/>
          <w:rFonts w:ascii="Times New Roman" w:hAnsi="Times New Roman" w:cs="Times New Roman"/>
          <w:b w:val="0"/>
          <w:bCs w:val="0"/>
          <w:color w:val="111111"/>
          <w:sz w:val="28"/>
          <w:szCs w:val="28"/>
          <w:bdr w:val="none" w:sz="0" w:space="0" w:color="auto" w:frame="1"/>
        </w:rPr>
        <w:t xml:space="preserve"> </w:t>
      </w:r>
      <w:proofErr w:type="gramStart"/>
      <w:r w:rsidRPr="00D546E1">
        <w:rPr>
          <w:rStyle w:val="a4"/>
          <w:rFonts w:ascii="Times New Roman" w:hAnsi="Times New Roman" w:cs="Times New Roman"/>
          <w:b w:val="0"/>
          <w:bCs w:val="0"/>
          <w:color w:val="111111"/>
          <w:sz w:val="28"/>
          <w:szCs w:val="28"/>
          <w:bdr w:val="none" w:sz="0" w:space="0" w:color="auto" w:frame="1"/>
        </w:rPr>
        <w:t>-</w:t>
      </w:r>
      <w:r>
        <w:rPr>
          <w:rStyle w:val="a4"/>
          <w:rFonts w:ascii="Times New Roman" w:hAnsi="Times New Roman" w:cs="Times New Roman"/>
          <w:b w:val="0"/>
          <w:bCs w:val="0"/>
          <w:color w:val="111111"/>
          <w:sz w:val="28"/>
          <w:szCs w:val="28"/>
          <w:bdr w:val="none" w:sz="0" w:space="0" w:color="auto" w:frame="1"/>
        </w:rPr>
        <w:t xml:space="preserve"> </w:t>
      </w:r>
      <w:r w:rsidRPr="00D546E1">
        <w:rPr>
          <w:rStyle w:val="a4"/>
          <w:rFonts w:ascii="Times New Roman" w:hAnsi="Times New Roman" w:cs="Times New Roman"/>
          <w:b w:val="0"/>
          <w:bCs w:val="0"/>
          <w:color w:val="111111"/>
          <w:sz w:val="28"/>
          <w:szCs w:val="28"/>
          <w:bdr w:val="none" w:sz="0" w:space="0" w:color="auto" w:frame="1"/>
        </w:rPr>
        <w:t>это</w:t>
      </w:r>
      <w:proofErr w:type="gramEnd"/>
      <w:r w:rsidRPr="00D546E1">
        <w:rPr>
          <w:rStyle w:val="a4"/>
          <w:rFonts w:ascii="Times New Roman" w:hAnsi="Times New Roman" w:cs="Times New Roman"/>
          <w:b w:val="0"/>
          <w:bCs w:val="0"/>
          <w:color w:val="111111"/>
          <w:sz w:val="28"/>
          <w:szCs w:val="28"/>
          <w:bdr w:val="none" w:sz="0" w:space="0" w:color="auto" w:frame="1"/>
        </w:rPr>
        <w:t xml:space="preserve"> не просто фраза</w:t>
      </w:r>
      <w:r w:rsidRPr="00D546E1">
        <w:rPr>
          <w:rFonts w:ascii="Times New Roman" w:hAnsi="Times New Roman" w:cs="Times New Roman"/>
          <w:sz w:val="28"/>
          <w:szCs w:val="28"/>
        </w:rPr>
        <w:t>, которая включает в себя множество понятий, с которыми необходимо познакомить детей- дошкольников. </w:t>
      </w:r>
      <w:r w:rsidRPr="00D546E1">
        <w:rPr>
          <w:rStyle w:val="a4"/>
          <w:rFonts w:ascii="Times New Roman" w:hAnsi="Times New Roman" w:cs="Times New Roman"/>
          <w:b w:val="0"/>
          <w:bCs w:val="0"/>
          <w:color w:val="111111"/>
          <w:sz w:val="28"/>
          <w:szCs w:val="28"/>
          <w:bdr w:val="none" w:sz="0" w:space="0" w:color="auto" w:frame="1"/>
        </w:rPr>
        <w:t>Формирование финансовой грамотности</w:t>
      </w:r>
      <w:r w:rsidRPr="00D546E1">
        <w:rPr>
          <w:rFonts w:ascii="Times New Roman" w:hAnsi="Times New Roman" w:cs="Times New Roman"/>
          <w:sz w:val="28"/>
          <w:szCs w:val="28"/>
        </w:rPr>
        <w:t xml:space="preserve"> – это значит дать детям понятия </w:t>
      </w:r>
      <w:r w:rsidR="003008D9">
        <w:rPr>
          <w:rFonts w:ascii="Times New Roman" w:hAnsi="Times New Roman" w:cs="Times New Roman"/>
          <w:sz w:val="28"/>
          <w:szCs w:val="28"/>
        </w:rPr>
        <w:t xml:space="preserve">как: </w:t>
      </w:r>
      <w:r w:rsidRPr="00D546E1">
        <w:rPr>
          <w:rFonts w:ascii="Times New Roman" w:hAnsi="Times New Roman" w:cs="Times New Roman"/>
          <w:sz w:val="28"/>
          <w:szCs w:val="28"/>
        </w:rPr>
        <w:t>деньги, товар, услуги, расчёт, банк, кредит, карточки и т. д., обязательно научить пользоваться этими понятиями и осуществлять с ними операции.</w:t>
      </w:r>
    </w:p>
    <w:p w14:paraId="2B01F4AE" w14:textId="77777777" w:rsidR="003008D9" w:rsidRPr="00D546E1" w:rsidRDefault="003008D9" w:rsidP="00D546E1">
      <w:pPr>
        <w:spacing w:after="0" w:line="360" w:lineRule="auto"/>
        <w:ind w:firstLine="709"/>
        <w:rPr>
          <w:rFonts w:ascii="Times New Roman" w:hAnsi="Times New Roman" w:cs="Times New Roman"/>
          <w:sz w:val="28"/>
          <w:szCs w:val="28"/>
        </w:rPr>
      </w:pPr>
    </w:p>
    <w:p w14:paraId="6023EEF4" w14:textId="7EB1CC8D" w:rsidR="00D546E1" w:rsidRDefault="00D546E1" w:rsidP="00D546E1">
      <w:pPr>
        <w:spacing w:after="0" w:line="360" w:lineRule="auto"/>
        <w:ind w:firstLine="709"/>
        <w:rPr>
          <w:rFonts w:ascii="Times New Roman" w:hAnsi="Times New Roman" w:cs="Times New Roman"/>
          <w:sz w:val="28"/>
          <w:szCs w:val="28"/>
        </w:rPr>
      </w:pPr>
      <w:r w:rsidRPr="00D546E1">
        <w:rPr>
          <w:rFonts w:ascii="Times New Roman" w:hAnsi="Times New Roman" w:cs="Times New Roman"/>
          <w:sz w:val="28"/>
          <w:szCs w:val="28"/>
        </w:rPr>
        <w:lastRenderedPageBreak/>
        <w:t>Актуальность данного занятия состоит в том, что дети дошкольного возраста не имеют </w:t>
      </w:r>
      <w:r w:rsidRPr="00D546E1">
        <w:rPr>
          <w:rStyle w:val="a4"/>
          <w:rFonts w:ascii="Times New Roman" w:hAnsi="Times New Roman" w:cs="Times New Roman"/>
          <w:b w:val="0"/>
          <w:bCs w:val="0"/>
          <w:color w:val="111111"/>
          <w:sz w:val="28"/>
          <w:szCs w:val="28"/>
          <w:bdr w:val="none" w:sz="0" w:space="0" w:color="auto" w:frame="1"/>
        </w:rPr>
        <w:t>представления о финансах</w:t>
      </w:r>
      <w:r w:rsidRPr="00D546E1">
        <w:rPr>
          <w:rFonts w:ascii="Times New Roman" w:hAnsi="Times New Roman" w:cs="Times New Roman"/>
          <w:sz w:val="28"/>
          <w:szCs w:val="28"/>
        </w:rPr>
        <w:t>, понятиях деньги, карточка, оплата, рубли, банк, банкомат, кассир, продажа, покупка, интеллектуальных и нравственных качествах бережливость, смекалка, трудолюбие, умение планировать свои дела, осуждать жадность, а также мало методических разработок по данной теме. </w:t>
      </w:r>
      <w:r w:rsidRPr="00D546E1">
        <w:rPr>
          <w:rStyle w:val="a4"/>
          <w:rFonts w:ascii="Times New Roman" w:hAnsi="Times New Roman" w:cs="Times New Roman"/>
          <w:b w:val="0"/>
          <w:bCs w:val="0"/>
          <w:color w:val="111111"/>
          <w:sz w:val="28"/>
          <w:szCs w:val="28"/>
          <w:bdr w:val="none" w:sz="0" w:space="0" w:color="auto" w:frame="1"/>
        </w:rPr>
        <w:t>Элементарные</w:t>
      </w:r>
      <w:r w:rsidRPr="00D546E1">
        <w:rPr>
          <w:rFonts w:ascii="Times New Roman" w:hAnsi="Times New Roman" w:cs="Times New Roman"/>
          <w:sz w:val="28"/>
          <w:szCs w:val="28"/>
        </w:rPr>
        <w:t> знания позволят улучшить качество учёбы в школе. Так как экономика и </w:t>
      </w:r>
      <w:r w:rsidRPr="00D546E1">
        <w:rPr>
          <w:rStyle w:val="a4"/>
          <w:rFonts w:ascii="Times New Roman" w:hAnsi="Times New Roman" w:cs="Times New Roman"/>
          <w:b w:val="0"/>
          <w:bCs w:val="0"/>
          <w:color w:val="111111"/>
          <w:sz w:val="28"/>
          <w:szCs w:val="28"/>
          <w:bdr w:val="none" w:sz="0" w:space="0" w:color="auto" w:frame="1"/>
        </w:rPr>
        <w:t>финансы всегда были</w:t>
      </w:r>
      <w:r w:rsidRPr="00D546E1">
        <w:rPr>
          <w:rFonts w:ascii="Times New Roman" w:hAnsi="Times New Roman" w:cs="Times New Roman"/>
          <w:sz w:val="28"/>
          <w:szCs w:val="28"/>
        </w:rPr>
        <w:t>, есть и будут неотъемлемой частью жизни каждого человека, то начинать </w:t>
      </w:r>
      <w:r w:rsidRPr="00D546E1">
        <w:rPr>
          <w:rStyle w:val="a4"/>
          <w:rFonts w:ascii="Times New Roman" w:hAnsi="Times New Roman" w:cs="Times New Roman"/>
          <w:b w:val="0"/>
          <w:bCs w:val="0"/>
          <w:color w:val="111111"/>
          <w:sz w:val="28"/>
          <w:szCs w:val="28"/>
          <w:bdr w:val="none" w:sz="0" w:space="0" w:color="auto" w:frame="1"/>
        </w:rPr>
        <w:t>финансовое</w:t>
      </w:r>
      <w:r w:rsidRPr="00D546E1">
        <w:rPr>
          <w:rFonts w:ascii="Times New Roman" w:hAnsi="Times New Roman" w:cs="Times New Roman"/>
          <w:sz w:val="28"/>
          <w:szCs w:val="28"/>
        </w:rPr>
        <w:t> образование необходимо со среднего и старшего дошкольного возраста, через игру и сказку. То есть через то, что является самым близким по роду деятельности детям.</w:t>
      </w:r>
    </w:p>
    <w:p w14:paraId="68CCCD79" w14:textId="720C0AF2" w:rsidR="009C0D8D" w:rsidRPr="00D546E1" w:rsidRDefault="009C0D8D" w:rsidP="00D546E1">
      <w:pPr>
        <w:spacing w:after="0" w:line="360" w:lineRule="auto"/>
        <w:ind w:firstLine="709"/>
        <w:rPr>
          <w:rFonts w:ascii="Times New Roman" w:hAnsi="Times New Roman" w:cs="Times New Roman"/>
          <w:sz w:val="28"/>
          <w:szCs w:val="28"/>
        </w:rPr>
      </w:pPr>
      <w:r w:rsidRPr="009C0D8D">
        <w:rPr>
          <w:rFonts w:ascii="Times New Roman" w:hAnsi="Times New Roman" w:cs="Times New Roman"/>
          <w:sz w:val="28"/>
          <w:szCs w:val="28"/>
        </w:rPr>
        <w:t xml:space="preserve">Какой сегодня день недели? Сегодня </w:t>
      </w:r>
      <w:r>
        <w:rPr>
          <w:rFonts w:ascii="Times New Roman" w:hAnsi="Times New Roman" w:cs="Times New Roman"/>
          <w:sz w:val="28"/>
          <w:szCs w:val="28"/>
        </w:rPr>
        <w:t>пятница</w:t>
      </w:r>
      <w:r w:rsidRPr="009C0D8D">
        <w:rPr>
          <w:rFonts w:ascii="Times New Roman" w:hAnsi="Times New Roman" w:cs="Times New Roman"/>
          <w:sz w:val="28"/>
          <w:szCs w:val="28"/>
        </w:rPr>
        <w:t>, а завтра?</w:t>
      </w:r>
      <w:r w:rsidR="001F6BF1" w:rsidRPr="001F6BF1">
        <w:t xml:space="preserve"> </w:t>
      </w:r>
      <w:r w:rsidR="001F6BF1" w:rsidRPr="001F6BF1">
        <w:rPr>
          <w:rFonts w:ascii="Times New Roman" w:hAnsi="Times New Roman" w:cs="Times New Roman"/>
          <w:sz w:val="28"/>
          <w:szCs w:val="28"/>
        </w:rPr>
        <w:t xml:space="preserve">Сколько выходных дней? </w:t>
      </w:r>
      <w:r w:rsidRPr="009C0D8D">
        <w:rPr>
          <w:rFonts w:ascii="Times New Roman" w:hAnsi="Times New Roman" w:cs="Times New Roman"/>
          <w:sz w:val="28"/>
          <w:szCs w:val="28"/>
        </w:rPr>
        <w:t xml:space="preserve"> Сколько месяцев в году? Время года сейчас? Какое время года будет после?</w:t>
      </w:r>
      <w:r w:rsidR="001F6BF1" w:rsidRPr="001F6BF1">
        <w:t xml:space="preserve"> </w:t>
      </w:r>
      <w:r w:rsidR="001F6BF1" w:rsidRPr="001F6BF1">
        <w:rPr>
          <w:rFonts w:ascii="Times New Roman" w:hAnsi="Times New Roman" w:cs="Times New Roman"/>
          <w:sz w:val="28"/>
          <w:szCs w:val="28"/>
        </w:rPr>
        <w:t>Сколько всего времен года?</w:t>
      </w:r>
      <w:r w:rsidRPr="009C0D8D">
        <w:rPr>
          <w:rFonts w:ascii="Times New Roman" w:hAnsi="Times New Roman" w:cs="Times New Roman"/>
          <w:sz w:val="28"/>
          <w:szCs w:val="28"/>
        </w:rPr>
        <w:t xml:space="preserve"> </w:t>
      </w:r>
      <w:r w:rsidR="001F6BF1">
        <w:rPr>
          <w:rFonts w:ascii="Times New Roman" w:hAnsi="Times New Roman" w:cs="Times New Roman"/>
          <w:sz w:val="28"/>
          <w:szCs w:val="28"/>
        </w:rPr>
        <w:t>С</w:t>
      </w:r>
      <w:r w:rsidRPr="009C0D8D">
        <w:rPr>
          <w:rFonts w:ascii="Times New Roman" w:hAnsi="Times New Roman" w:cs="Times New Roman"/>
          <w:sz w:val="28"/>
          <w:szCs w:val="28"/>
        </w:rPr>
        <w:t>колько частей суток? Какое время суток сейчас? Сколько углов у треугольника?</w:t>
      </w:r>
    </w:p>
    <w:p w14:paraId="59BCFEB9" w14:textId="77777777" w:rsidR="00E8618F" w:rsidRDefault="00E8618F" w:rsidP="00E8618F">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 часть</w:t>
      </w:r>
    </w:p>
    <w:p w14:paraId="2C68D63F" w14:textId="4284DD8B"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Давайте возьмемся за руки и передадим друг другу свое хорошее настроение.</w:t>
      </w:r>
    </w:p>
    <w:p w14:paraId="2C7DBC6C" w14:textId="7E33EB45"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Как хорошо на свете жить! (руки вверх)</w:t>
      </w:r>
    </w:p>
    <w:p w14:paraId="6EB236A6"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Как хорошо уметь дружить! (руки в центр)</w:t>
      </w:r>
    </w:p>
    <w:p w14:paraId="5D29702E"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Как хорошо, что есть друзья! (качаем руками)</w:t>
      </w:r>
    </w:p>
    <w:p w14:paraId="30F0D866"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Как хорошо, что есть и я! (руки к себе)</w:t>
      </w:r>
    </w:p>
    <w:p w14:paraId="0E6603C2" w14:textId="5F16D689" w:rsidR="008D0D7B"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 Сегодня вам придется потрудиться, решая задачи, отвечая на мои вопросы, используя сообразительность, взаимовыручку. За каждое правильное решение – вас ждет вознаграждение! Это монетки, которые мы будем копить.</w:t>
      </w:r>
    </w:p>
    <w:p w14:paraId="0A313604" w14:textId="1D5AA3FF" w:rsidR="00E8618F" w:rsidRPr="00E8618F" w:rsidRDefault="00E8618F" w:rsidP="00E8618F">
      <w:pPr>
        <w:spacing w:after="0" w:line="360" w:lineRule="auto"/>
        <w:ind w:firstLine="709"/>
        <w:rPr>
          <w:rFonts w:ascii="Times New Roman" w:hAnsi="Times New Roman" w:cs="Times New Roman"/>
          <w:b/>
          <w:bCs/>
          <w:sz w:val="32"/>
          <w:szCs w:val="32"/>
        </w:rPr>
      </w:pPr>
      <w:r w:rsidRPr="00E8618F">
        <w:rPr>
          <w:rFonts w:ascii="Times New Roman" w:hAnsi="Times New Roman" w:cs="Times New Roman"/>
          <w:b/>
          <w:bCs/>
          <w:color w:val="111111"/>
          <w:sz w:val="28"/>
          <w:szCs w:val="28"/>
          <w:shd w:val="clear" w:color="auto" w:fill="FFFFFF"/>
        </w:rPr>
        <w:t>1 задание.</w:t>
      </w:r>
    </w:p>
    <w:p w14:paraId="31EBF4AB"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А поиграть я приглашаю вас в волшебную страну, название которой вы узнаете, если выполните первое задание.</w:t>
      </w:r>
    </w:p>
    <w:p w14:paraId="1C943A0E"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Надо расставить цифры по порядку от 1 до 9.</w:t>
      </w:r>
    </w:p>
    <w:p w14:paraId="485F9C14"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lastRenderedPageBreak/>
        <w:t>(Дети расставляют на доске цифры, изображенные на буквах, получая в итоге слово «ЭКОНОМИКА»).</w:t>
      </w:r>
    </w:p>
    <w:p w14:paraId="3A4B8293" w14:textId="02F83739" w:rsid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 Правильно. Страна называется ЭКОНОМИКА. (Дети становятся вокруг стола, на который выложены монеты и банкноты)</w:t>
      </w:r>
    </w:p>
    <w:p w14:paraId="33209CD9" w14:textId="77777777" w:rsidR="00E8618F" w:rsidRPr="00E8618F" w:rsidRDefault="00E8618F" w:rsidP="00E8618F">
      <w:pPr>
        <w:spacing w:after="0" w:line="360" w:lineRule="auto"/>
        <w:ind w:firstLine="709"/>
        <w:rPr>
          <w:rFonts w:ascii="Times New Roman" w:hAnsi="Times New Roman" w:cs="Times New Roman"/>
          <w:b/>
          <w:bCs/>
          <w:sz w:val="28"/>
          <w:szCs w:val="28"/>
        </w:rPr>
      </w:pPr>
      <w:r w:rsidRPr="00E8618F">
        <w:rPr>
          <w:rFonts w:ascii="Times New Roman" w:hAnsi="Times New Roman" w:cs="Times New Roman"/>
          <w:b/>
          <w:bCs/>
          <w:sz w:val="28"/>
          <w:szCs w:val="28"/>
        </w:rPr>
        <w:t>2 задание.</w:t>
      </w:r>
    </w:p>
    <w:p w14:paraId="516AC505"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 Послушайте мою загадку:</w:t>
      </w:r>
    </w:p>
    <w:p w14:paraId="2F237FEE"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«Бывают они медные, блестящие, бумажные,</w:t>
      </w:r>
    </w:p>
    <w:p w14:paraId="242C321A"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Но для любого из людей, поверьте, очень важные!</w:t>
      </w:r>
    </w:p>
    <w:p w14:paraId="076B3763" w14:textId="70DE075B" w:rsid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Что это?» (Ответы детей).</w:t>
      </w:r>
    </w:p>
    <w:p w14:paraId="5B24D6DD" w14:textId="77777777" w:rsidR="00E8618F" w:rsidRP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 Что из себя представляют современные деньги? (монеты, банкноты).</w:t>
      </w:r>
    </w:p>
    <w:p w14:paraId="10CD3322" w14:textId="5C6A4205" w:rsid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 xml:space="preserve">Правильно. Давайте рассмотрим </w:t>
      </w:r>
      <w:r w:rsidR="00480442">
        <w:rPr>
          <w:rFonts w:ascii="Times New Roman" w:hAnsi="Times New Roman" w:cs="Times New Roman"/>
          <w:sz w:val="28"/>
          <w:szCs w:val="28"/>
        </w:rPr>
        <w:t>их</w:t>
      </w:r>
      <w:r w:rsidRPr="00E8618F">
        <w:rPr>
          <w:rFonts w:ascii="Times New Roman" w:hAnsi="Times New Roman" w:cs="Times New Roman"/>
          <w:sz w:val="28"/>
          <w:szCs w:val="28"/>
        </w:rPr>
        <w:t>. Какие они?</w:t>
      </w:r>
    </w:p>
    <w:p w14:paraId="51DE9A77" w14:textId="33E0BA20" w:rsidR="00E8618F" w:rsidRDefault="00E8618F" w:rsidP="00E8618F">
      <w:pPr>
        <w:spacing w:after="0" w:line="360" w:lineRule="auto"/>
        <w:ind w:firstLine="709"/>
        <w:rPr>
          <w:rFonts w:ascii="Times New Roman" w:hAnsi="Times New Roman" w:cs="Times New Roman"/>
          <w:sz w:val="28"/>
          <w:szCs w:val="28"/>
        </w:rPr>
      </w:pPr>
      <w:r w:rsidRPr="00E8618F">
        <w:rPr>
          <w:rFonts w:ascii="Times New Roman" w:hAnsi="Times New Roman" w:cs="Times New Roman"/>
          <w:sz w:val="28"/>
          <w:szCs w:val="28"/>
        </w:rPr>
        <w:t>Молодцы»! Где мы носим деньги, монеты и банкноты? (в кошельке. Банкноты и монеты складываются в кошелек.). Они у нас в наличии и называются они «наличные деньги». Ещё бывают безналичные деньги. Их у нас нет в кошельке, а хранятся они на пластиковой карте (показать пластиковые карты). Вы видели такие карточки у родителей? Расскажите о них. ( Ответы детей: пластиковую карту нужно вставлять в банкомат и знать пароль)</w:t>
      </w:r>
    </w:p>
    <w:p w14:paraId="4F512B2D" w14:textId="1E57D3F9" w:rsidR="00480442" w:rsidRPr="00480442" w:rsidRDefault="00480442" w:rsidP="00E8618F">
      <w:pPr>
        <w:spacing w:after="0" w:line="360" w:lineRule="auto"/>
        <w:ind w:firstLine="709"/>
        <w:rPr>
          <w:rFonts w:ascii="Times New Roman" w:hAnsi="Times New Roman" w:cs="Times New Roman"/>
          <w:b/>
          <w:bCs/>
          <w:sz w:val="28"/>
          <w:szCs w:val="28"/>
        </w:rPr>
      </w:pPr>
      <w:r w:rsidRPr="00480442">
        <w:rPr>
          <w:rFonts w:ascii="Times New Roman" w:hAnsi="Times New Roman" w:cs="Times New Roman"/>
          <w:b/>
          <w:bCs/>
          <w:sz w:val="28"/>
          <w:szCs w:val="28"/>
        </w:rPr>
        <w:t>3 задание</w:t>
      </w:r>
    </w:p>
    <w:p w14:paraId="3E07D6A2" w14:textId="2A6BA790" w:rsid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Перед вами тарелочки с монета</w:t>
      </w:r>
      <w:r>
        <w:rPr>
          <w:rFonts w:ascii="Times New Roman" w:hAnsi="Times New Roman" w:cs="Times New Roman"/>
          <w:sz w:val="28"/>
          <w:szCs w:val="28"/>
        </w:rPr>
        <w:t>ми(купюрами)</w:t>
      </w:r>
      <w:r w:rsidRPr="00480442">
        <w:rPr>
          <w:rFonts w:ascii="Times New Roman" w:hAnsi="Times New Roman" w:cs="Times New Roman"/>
          <w:sz w:val="28"/>
          <w:szCs w:val="28"/>
        </w:rPr>
        <w:t>, рассмотрите их внимательно. Какая из них самая маленькая (большая? На лист нужно разложить монеты от самого маленького до самого большого. Сверху положите золотые монеты, а сверху – серебряные. Сколько получилось золотых (серебряных) монет? Разложите на убывание (увеличение).</w:t>
      </w:r>
    </w:p>
    <w:p w14:paraId="7F080A50" w14:textId="64035EBD" w:rsidR="00480442" w:rsidRPr="00480442" w:rsidRDefault="00480442" w:rsidP="00480442">
      <w:pPr>
        <w:spacing w:after="0" w:line="360" w:lineRule="auto"/>
        <w:ind w:firstLine="709"/>
        <w:rPr>
          <w:rFonts w:ascii="Times New Roman" w:hAnsi="Times New Roman" w:cs="Times New Roman"/>
          <w:b/>
          <w:bCs/>
          <w:sz w:val="28"/>
          <w:szCs w:val="28"/>
        </w:rPr>
      </w:pPr>
      <w:r w:rsidRPr="00480442">
        <w:rPr>
          <w:rFonts w:ascii="Times New Roman" w:hAnsi="Times New Roman" w:cs="Times New Roman"/>
          <w:b/>
          <w:bCs/>
          <w:sz w:val="28"/>
          <w:szCs w:val="28"/>
        </w:rPr>
        <w:t>4 задание</w:t>
      </w:r>
    </w:p>
    <w:p w14:paraId="33FD0551" w14:textId="70567689" w:rsid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Теперь усложним работу: необхо</w:t>
      </w:r>
      <w:r>
        <w:rPr>
          <w:rFonts w:ascii="Times New Roman" w:hAnsi="Times New Roman" w:cs="Times New Roman"/>
          <w:sz w:val="28"/>
          <w:szCs w:val="28"/>
        </w:rPr>
        <w:t>д</w:t>
      </w:r>
      <w:r w:rsidRPr="00480442">
        <w:rPr>
          <w:rFonts w:ascii="Times New Roman" w:hAnsi="Times New Roman" w:cs="Times New Roman"/>
          <w:sz w:val="28"/>
          <w:szCs w:val="28"/>
        </w:rPr>
        <w:t>имо в кошелек положить правильную монету. В правый верхний угол (красный кошелек) – 10 копеек, в левый нижний угол (зеленый кошелек) – 50 копеек, в правый нижний угол (желтый кошелек) – 1 рубль, в левый верхний угол (синий кошелек) – 5 рублей. Проверить правильность выполнения задания.</w:t>
      </w:r>
    </w:p>
    <w:p w14:paraId="400E6BF7" w14:textId="42AEB656" w:rsidR="00480442" w:rsidRDefault="00480442" w:rsidP="00480442">
      <w:pPr>
        <w:spacing w:after="0" w:line="360" w:lineRule="auto"/>
        <w:ind w:firstLine="709"/>
        <w:rPr>
          <w:rFonts w:ascii="Times New Roman" w:hAnsi="Times New Roman" w:cs="Times New Roman"/>
          <w:b/>
          <w:bCs/>
          <w:sz w:val="28"/>
          <w:szCs w:val="28"/>
        </w:rPr>
      </w:pPr>
      <w:r w:rsidRPr="00480442">
        <w:rPr>
          <w:rFonts w:ascii="Times New Roman" w:hAnsi="Times New Roman" w:cs="Times New Roman"/>
          <w:b/>
          <w:bCs/>
          <w:sz w:val="28"/>
          <w:szCs w:val="28"/>
        </w:rPr>
        <w:lastRenderedPageBreak/>
        <w:t>5 задание</w:t>
      </w:r>
    </w:p>
    <w:p w14:paraId="76C9887B" w14:textId="77777777" w:rsidR="00480442" w:rsidRP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 А где же люди берут эти деньги? (Ответы детей).</w:t>
      </w:r>
    </w:p>
    <w:p w14:paraId="22897722" w14:textId="2CCE5995" w:rsidR="00480442" w:rsidRP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 Совершенно, верно. Люди работают. Их труд оплачивается.</w:t>
      </w:r>
    </w:p>
    <w:p w14:paraId="798E992D" w14:textId="77777777" w:rsidR="00480442" w:rsidRP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 А что получает взрослый за свой труд? (Ответы детей).</w:t>
      </w:r>
    </w:p>
    <w:p w14:paraId="3B22DFF0" w14:textId="77777777" w:rsidR="00480442" w:rsidRP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 Да, он получает зарплату - деньги. Это будет его доход. (На доске картинка «Доход»)</w:t>
      </w:r>
    </w:p>
    <w:p w14:paraId="47D6ED98" w14:textId="003B4E2C" w:rsidR="00480442" w:rsidRP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 Доход – это денежные средства, полученные лицом в результате какой-либо деятельности за определённый период времени.</w:t>
      </w:r>
    </w:p>
    <w:p w14:paraId="2B2945E5" w14:textId="77777777" w:rsidR="00480442" w:rsidRP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 Из каких средств еще складывается доход? ( Ответы детей: пенсия бабушки, стипендия)</w:t>
      </w:r>
    </w:p>
    <w:p w14:paraId="504163B8" w14:textId="77777777" w:rsidR="00480442" w:rsidRP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 Деньги нужны людям в современном мире, без них прожить невозможно. Когда мы приобретаем что - то на свои деньги, мы их тратим. Наши траты – это расход. (На доске картинка «Расход»)</w:t>
      </w:r>
    </w:p>
    <w:p w14:paraId="4395EC77" w14:textId="7E329970" w:rsidR="00480442" w:rsidRDefault="00480442" w:rsidP="00480442">
      <w:pPr>
        <w:spacing w:after="0" w:line="360" w:lineRule="auto"/>
        <w:ind w:firstLine="709"/>
        <w:rPr>
          <w:rFonts w:ascii="Times New Roman" w:hAnsi="Times New Roman" w:cs="Times New Roman"/>
          <w:sz w:val="28"/>
          <w:szCs w:val="28"/>
        </w:rPr>
      </w:pPr>
      <w:r w:rsidRPr="00480442">
        <w:rPr>
          <w:rFonts w:ascii="Times New Roman" w:hAnsi="Times New Roman" w:cs="Times New Roman"/>
          <w:sz w:val="28"/>
          <w:szCs w:val="28"/>
        </w:rPr>
        <w:t>- А на что люди тратят – расходуют деньги? (Ответы детей, которые озвучивают необходимые расходы и желательные траты). для покупки продуктов питания; одежды</w:t>
      </w:r>
    </w:p>
    <w:p w14:paraId="76356B60" w14:textId="14A76564" w:rsidR="00480442" w:rsidRDefault="00480442" w:rsidP="00480442">
      <w:pPr>
        <w:spacing w:after="0" w:line="360" w:lineRule="auto"/>
        <w:ind w:firstLine="709"/>
        <w:rPr>
          <w:rFonts w:ascii="Times New Roman" w:hAnsi="Times New Roman" w:cs="Times New Roman"/>
          <w:b/>
          <w:bCs/>
          <w:sz w:val="28"/>
          <w:szCs w:val="28"/>
        </w:rPr>
      </w:pPr>
      <w:r w:rsidRPr="00480442">
        <w:rPr>
          <w:rFonts w:ascii="Times New Roman" w:hAnsi="Times New Roman" w:cs="Times New Roman"/>
          <w:b/>
          <w:bCs/>
          <w:sz w:val="28"/>
          <w:szCs w:val="28"/>
        </w:rPr>
        <w:t>Д/и «Бюджет»</w:t>
      </w:r>
    </w:p>
    <w:p w14:paraId="101A2F2B" w14:textId="77777777" w:rsidR="009C0D8D" w:rsidRPr="009C0D8D" w:rsidRDefault="009C0D8D" w:rsidP="009C0D8D">
      <w:pPr>
        <w:spacing w:after="0" w:line="360" w:lineRule="auto"/>
        <w:ind w:firstLine="709"/>
        <w:rPr>
          <w:rFonts w:ascii="Times New Roman" w:hAnsi="Times New Roman" w:cs="Times New Roman"/>
          <w:b/>
          <w:bCs/>
          <w:sz w:val="28"/>
          <w:szCs w:val="28"/>
          <w:highlight w:val="yellow"/>
        </w:rPr>
      </w:pPr>
      <w:proofErr w:type="spellStart"/>
      <w:r w:rsidRPr="009C0D8D">
        <w:rPr>
          <w:rFonts w:ascii="Times New Roman" w:hAnsi="Times New Roman" w:cs="Times New Roman"/>
          <w:b/>
          <w:bCs/>
          <w:sz w:val="28"/>
          <w:szCs w:val="28"/>
          <w:highlight w:val="yellow"/>
        </w:rPr>
        <w:t>Физминутка</w:t>
      </w:r>
      <w:proofErr w:type="spellEnd"/>
    </w:p>
    <w:p w14:paraId="3E5A9EF9" w14:textId="7FD100D7" w:rsidR="009C0D8D" w:rsidRPr="009C0D8D" w:rsidRDefault="009C0D8D" w:rsidP="009C0D8D">
      <w:pPr>
        <w:spacing w:after="0" w:line="360" w:lineRule="auto"/>
        <w:ind w:firstLine="709"/>
        <w:rPr>
          <w:rFonts w:ascii="Times New Roman" w:hAnsi="Times New Roman" w:cs="Times New Roman"/>
          <w:sz w:val="28"/>
          <w:szCs w:val="28"/>
          <w:highlight w:val="yellow"/>
        </w:rPr>
      </w:pPr>
      <w:r w:rsidRPr="009C0D8D">
        <w:rPr>
          <w:rFonts w:ascii="Times New Roman" w:hAnsi="Times New Roman" w:cs="Times New Roman"/>
          <w:sz w:val="28"/>
          <w:szCs w:val="28"/>
          <w:highlight w:val="yellow"/>
        </w:rPr>
        <w:t xml:space="preserve"> «Раз, два, три, четыре, пять. Можно все пересчитать»</w:t>
      </w:r>
    </w:p>
    <w:p w14:paraId="67EBBA0A" w14:textId="61B06805" w:rsidR="009C0D8D" w:rsidRPr="009C0D8D" w:rsidRDefault="009C0D8D" w:rsidP="009C0D8D">
      <w:pPr>
        <w:spacing w:after="0" w:line="360" w:lineRule="auto"/>
        <w:ind w:firstLine="709"/>
        <w:rPr>
          <w:rFonts w:ascii="Times New Roman" w:hAnsi="Times New Roman" w:cs="Times New Roman"/>
          <w:sz w:val="28"/>
          <w:szCs w:val="28"/>
          <w:highlight w:val="yellow"/>
        </w:rPr>
      </w:pPr>
      <w:r w:rsidRPr="009C0D8D">
        <w:rPr>
          <w:rFonts w:ascii="Times New Roman" w:hAnsi="Times New Roman" w:cs="Times New Roman"/>
          <w:sz w:val="28"/>
          <w:szCs w:val="28"/>
          <w:highlight w:val="yellow"/>
        </w:rPr>
        <w:t>Можно все пересчитать. (Ходьба с выставлением указательного пальца вперед.)</w:t>
      </w:r>
    </w:p>
    <w:p w14:paraId="7CC06FC4" w14:textId="77777777" w:rsidR="009C0D8D" w:rsidRPr="009C0D8D" w:rsidRDefault="009C0D8D" w:rsidP="009C0D8D">
      <w:pPr>
        <w:spacing w:after="0" w:line="360" w:lineRule="auto"/>
        <w:ind w:firstLine="709"/>
        <w:rPr>
          <w:rFonts w:ascii="Times New Roman" w:hAnsi="Times New Roman" w:cs="Times New Roman"/>
          <w:sz w:val="28"/>
          <w:szCs w:val="28"/>
          <w:highlight w:val="yellow"/>
        </w:rPr>
      </w:pPr>
      <w:r w:rsidRPr="009C0D8D">
        <w:rPr>
          <w:rFonts w:ascii="Times New Roman" w:hAnsi="Times New Roman" w:cs="Times New Roman"/>
          <w:sz w:val="28"/>
          <w:szCs w:val="28"/>
          <w:highlight w:val="yellow"/>
        </w:rPr>
        <w:t>Сколько в комнате углов? (Показать на углы с поворотами туловища.)</w:t>
      </w:r>
    </w:p>
    <w:p w14:paraId="167D55F2" w14:textId="77777777" w:rsidR="009C0D8D" w:rsidRPr="009C0D8D" w:rsidRDefault="009C0D8D" w:rsidP="009C0D8D">
      <w:pPr>
        <w:spacing w:after="0" w:line="360" w:lineRule="auto"/>
        <w:ind w:firstLine="709"/>
        <w:rPr>
          <w:rFonts w:ascii="Times New Roman" w:hAnsi="Times New Roman" w:cs="Times New Roman"/>
          <w:sz w:val="28"/>
          <w:szCs w:val="28"/>
          <w:highlight w:val="yellow"/>
        </w:rPr>
      </w:pPr>
      <w:r w:rsidRPr="009C0D8D">
        <w:rPr>
          <w:rFonts w:ascii="Times New Roman" w:hAnsi="Times New Roman" w:cs="Times New Roman"/>
          <w:sz w:val="28"/>
          <w:szCs w:val="28"/>
          <w:highlight w:val="yellow"/>
        </w:rPr>
        <w:t>Сколько ног у воробьев? (Приподнимать поочередно ноги.)</w:t>
      </w:r>
    </w:p>
    <w:p w14:paraId="5ED1A24E" w14:textId="77777777" w:rsidR="009C0D8D" w:rsidRPr="009C0D8D" w:rsidRDefault="009C0D8D" w:rsidP="009C0D8D">
      <w:pPr>
        <w:spacing w:after="0" w:line="360" w:lineRule="auto"/>
        <w:ind w:firstLine="709"/>
        <w:rPr>
          <w:rFonts w:ascii="Times New Roman" w:hAnsi="Times New Roman" w:cs="Times New Roman"/>
          <w:sz w:val="28"/>
          <w:szCs w:val="28"/>
          <w:highlight w:val="yellow"/>
        </w:rPr>
      </w:pPr>
      <w:r w:rsidRPr="009C0D8D">
        <w:rPr>
          <w:rFonts w:ascii="Times New Roman" w:hAnsi="Times New Roman" w:cs="Times New Roman"/>
          <w:sz w:val="28"/>
          <w:szCs w:val="28"/>
          <w:highlight w:val="yellow"/>
        </w:rPr>
        <w:t>Сколько пальцев на руках? (Раскрыть пальцы рук.)</w:t>
      </w:r>
    </w:p>
    <w:p w14:paraId="2EA00D85" w14:textId="77777777" w:rsidR="009C0D8D" w:rsidRPr="009C0D8D" w:rsidRDefault="009C0D8D" w:rsidP="009C0D8D">
      <w:pPr>
        <w:spacing w:after="0" w:line="360" w:lineRule="auto"/>
        <w:ind w:firstLine="709"/>
        <w:rPr>
          <w:rFonts w:ascii="Times New Roman" w:hAnsi="Times New Roman" w:cs="Times New Roman"/>
          <w:sz w:val="28"/>
          <w:szCs w:val="28"/>
          <w:highlight w:val="yellow"/>
        </w:rPr>
      </w:pPr>
      <w:r w:rsidRPr="009C0D8D">
        <w:rPr>
          <w:rFonts w:ascii="Times New Roman" w:hAnsi="Times New Roman" w:cs="Times New Roman"/>
          <w:sz w:val="28"/>
          <w:szCs w:val="28"/>
          <w:highlight w:val="yellow"/>
        </w:rPr>
        <w:t>Сколько пальцев на ногах (Присесть, коснуться носков ног.)</w:t>
      </w:r>
    </w:p>
    <w:p w14:paraId="47E3DBC3" w14:textId="77777777" w:rsidR="009C0D8D" w:rsidRPr="009C0D8D" w:rsidRDefault="009C0D8D" w:rsidP="009C0D8D">
      <w:pPr>
        <w:spacing w:after="0" w:line="360" w:lineRule="auto"/>
        <w:ind w:firstLine="709"/>
        <w:rPr>
          <w:rFonts w:ascii="Times New Roman" w:hAnsi="Times New Roman" w:cs="Times New Roman"/>
          <w:sz w:val="28"/>
          <w:szCs w:val="28"/>
          <w:highlight w:val="yellow"/>
        </w:rPr>
      </w:pPr>
      <w:r w:rsidRPr="009C0D8D">
        <w:rPr>
          <w:rFonts w:ascii="Times New Roman" w:hAnsi="Times New Roman" w:cs="Times New Roman"/>
          <w:sz w:val="28"/>
          <w:szCs w:val="28"/>
          <w:highlight w:val="yellow"/>
        </w:rPr>
        <w:t>Сколько в садике скамеек? (Полуприседания.)</w:t>
      </w:r>
    </w:p>
    <w:p w14:paraId="45BD3863" w14:textId="77777777" w:rsidR="009C0D8D" w:rsidRPr="009C0D8D" w:rsidRDefault="009C0D8D" w:rsidP="009C0D8D">
      <w:pPr>
        <w:spacing w:after="0" w:line="360" w:lineRule="auto"/>
        <w:ind w:firstLine="709"/>
        <w:rPr>
          <w:rFonts w:ascii="Times New Roman" w:hAnsi="Times New Roman" w:cs="Times New Roman"/>
          <w:sz w:val="28"/>
          <w:szCs w:val="28"/>
        </w:rPr>
      </w:pPr>
      <w:r w:rsidRPr="009C0D8D">
        <w:rPr>
          <w:rFonts w:ascii="Times New Roman" w:hAnsi="Times New Roman" w:cs="Times New Roman"/>
          <w:sz w:val="28"/>
          <w:szCs w:val="28"/>
          <w:highlight w:val="yellow"/>
        </w:rPr>
        <w:t>Сколько в пятачке копеек?</w:t>
      </w:r>
    </w:p>
    <w:p w14:paraId="4A45D0B8" w14:textId="77777777" w:rsidR="009C0D8D" w:rsidRPr="009C0D8D" w:rsidRDefault="009C0D8D" w:rsidP="009C0D8D">
      <w:pPr>
        <w:spacing w:after="0" w:line="360" w:lineRule="auto"/>
        <w:ind w:firstLine="709"/>
        <w:rPr>
          <w:rFonts w:ascii="Times New Roman" w:hAnsi="Times New Roman" w:cs="Times New Roman"/>
          <w:b/>
          <w:bCs/>
          <w:sz w:val="28"/>
          <w:szCs w:val="28"/>
        </w:rPr>
      </w:pPr>
      <w:r w:rsidRPr="009C0D8D">
        <w:rPr>
          <w:rFonts w:ascii="Times New Roman" w:hAnsi="Times New Roman" w:cs="Times New Roman"/>
          <w:b/>
          <w:bCs/>
          <w:sz w:val="28"/>
          <w:szCs w:val="28"/>
        </w:rPr>
        <w:t>- Занимайте свои места. (Дети занимают места за столами, на которых стоят пластиковые емкости с разными монетами, картонки, разделенные на две полоски)</w:t>
      </w:r>
    </w:p>
    <w:p w14:paraId="01F9F160" w14:textId="014BFFB3" w:rsidR="009C0D8D" w:rsidRPr="009C0D8D" w:rsidRDefault="009C0D8D" w:rsidP="009C0D8D">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lastRenderedPageBreak/>
        <w:t>6</w:t>
      </w:r>
      <w:r w:rsidRPr="009C0D8D">
        <w:rPr>
          <w:rFonts w:ascii="Times New Roman" w:hAnsi="Times New Roman" w:cs="Times New Roman"/>
          <w:b/>
          <w:bCs/>
          <w:sz w:val="28"/>
          <w:szCs w:val="28"/>
        </w:rPr>
        <w:t xml:space="preserve"> задание.</w:t>
      </w:r>
    </w:p>
    <w:p w14:paraId="5A949A0F" w14:textId="77777777" w:rsidR="009C0D8D" w:rsidRPr="009C0D8D" w:rsidRDefault="009C0D8D" w:rsidP="009C0D8D">
      <w:pPr>
        <w:spacing w:after="0" w:line="360" w:lineRule="auto"/>
        <w:ind w:firstLine="709"/>
        <w:rPr>
          <w:rFonts w:ascii="Times New Roman" w:hAnsi="Times New Roman" w:cs="Times New Roman"/>
          <w:sz w:val="28"/>
          <w:szCs w:val="28"/>
        </w:rPr>
      </w:pPr>
      <w:r w:rsidRPr="009C0D8D">
        <w:rPr>
          <w:rFonts w:ascii="Times New Roman" w:hAnsi="Times New Roman" w:cs="Times New Roman"/>
          <w:sz w:val="28"/>
          <w:szCs w:val="28"/>
        </w:rPr>
        <w:t>- Сейчас мы будем с вами банковскими служащими и будем выдавать зарплату. Маме сказали, что зарплата будет после выходных. Когда? (В понедельник) Мама заработала 5 рублей. Положите монету достоинством 5 рублей на верхнюю полоску слева от знака «равенства». Справа от знака надо выложить это количество денег другими монетами. (Дети выполняют задание). Справились? Молодцы!</w:t>
      </w:r>
    </w:p>
    <w:p w14:paraId="6C20F415" w14:textId="77777777" w:rsidR="009C0D8D" w:rsidRPr="009C0D8D" w:rsidRDefault="009C0D8D" w:rsidP="009C0D8D">
      <w:pPr>
        <w:spacing w:after="0" w:line="360" w:lineRule="auto"/>
        <w:ind w:firstLine="709"/>
        <w:rPr>
          <w:rFonts w:ascii="Times New Roman" w:hAnsi="Times New Roman" w:cs="Times New Roman"/>
          <w:sz w:val="28"/>
          <w:szCs w:val="28"/>
        </w:rPr>
      </w:pPr>
      <w:r w:rsidRPr="009C0D8D">
        <w:rPr>
          <w:rFonts w:ascii="Times New Roman" w:hAnsi="Times New Roman" w:cs="Times New Roman"/>
          <w:sz w:val="28"/>
          <w:szCs w:val="28"/>
        </w:rPr>
        <w:t>- Мама свою зарплату получила в понедельник, а папа получил зарплату через два дня. В какой день? (В четверг) Правильно. На нижнюю полоску слева от знака кладем монету 10 рублей. Это папина зарплата. Справа от знака вы должны выложить эту сумму другими монетами. (Дети выполняют задание). Справились? Молодцы!</w:t>
      </w:r>
    </w:p>
    <w:p w14:paraId="74E9624D" w14:textId="5B9D2F0C" w:rsidR="009C0D8D" w:rsidRDefault="009C0D8D" w:rsidP="009C0D8D">
      <w:pPr>
        <w:spacing w:after="0" w:line="360" w:lineRule="auto"/>
        <w:ind w:firstLine="709"/>
        <w:rPr>
          <w:rFonts w:ascii="Times New Roman" w:hAnsi="Times New Roman" w:cs="Times New Roman"/>
          <w:sz w:val="28"/>
          <w:szCs w:val="28"/>
        </w:rPr>
      </w:pPr>
      <w:r w:rsidRPr="009C0D8D">
        <w:rPr>
          <w:rFonts w:ascii="Times New Roman" w:hAnsi="Times New Roman" w:cs="Times New Roman"/>
          <w:sz w:val="28"/>
          <w:szCs w:val="28"/>
        </w:rPr>
        <w:t>- После папиной зарплаты через день семья пойдет в магазин за покупками, когда это будет? (В субботу) Молодцы!</w:t>
      </w:r>
    </w:p>
    <w:p w14:paraId="039D4ECC" w14:textId="77777777" w:rsidR="009C0D8D" w:rsidRPr="009C0D8D" w:rsidRDefault="009C0D8D" w:rsidP="009C0D8D">
      <w:pPr>
        <w:spacing w:after="0" w:line="360" w:lineRule="auto"/>
        <w:ind w:firstLine="709"/>
        <w:rPr>
          <w:rFonts w:ascii="Times New Roman" w:hAnsi="Times New Roman" w:cs="Times New Roman"/>
          <w:b/>
          <w:bCs/>
          <w:sz w:val="28"/>
          <w:szCs w:val="28"/>
        </w:rPr>
      </w:pPr>
      <w:r w:rsidRPr="009C0D8D">
        <w:rPr>
          <w:rFonts w:ascii="Times New Roman" w:hAnsi="Times New Roman" w:cs="Times New Roman"/>
          <w:b/>
          <w:bCs/>
          <w:sz w:val="28"/>
          <w:szCs w:val="28"/>
        </w:rPr>
        <w:t>Рефлексия.</w:t>
      </w:r>
    </w:p>
    <w:p w14:paraId="0F34D20F" w14:textId="1DEC52AF" w:rsidR="009C0D8D" w:rsidRPr="009C0D8D" w:rsidRDefault="009C0D8D" w:rsidP="009C0D8D">
      <w:pPr>
        <w:spacing w:after="0" w:line="360" w:lineRule="auto"/>
        <w:ind w:firstLine="709"/>
        <w:rPr>
          <w:rFonts w:ascii="Times New Roman" w:hAnsi="Times New Roman" w:cs="Times New Roman"/>
          <w:sz w:val="28"/>
          <w:szCs w:val="28"/>
        </w:rPr>
      </w:pPr>
      <w:r w:rsidRPr="009C0D8D">
        <w:rPr>
          <w:rFonts w:ascii="Times New Roman" w:hAnsi="Times New Roman" w:cs="Times New Roman"/>
          <w:sz w:val="28"/>
          <w:szCs w:val="28"/>
        </w:rPr>
        <w:t xml:space="preserve"> Вам понравилось в стране «Экономики»? </w:t>
      </w:r>
      <w:r>
        <w:rPr>
          <w:rFonts w:ascii="Times New Roman" w:hAnsi="Times New Roman" w:cs="Times New Roman"/>
          <w:sz w:val="28"/>
          <w:szCs w:val="28"/>
        </w:rPr>
        <w:t>С</w:t>
      </w:r>
      <w:r w:rsidRPr="009C0D8D">
        <w:rPr>
          <w:rFonts w:ascii="Times New Roman" w:hAnsi="Times New Roman" w:cs="Times New Roman"/>
          <w:sz w:val="28"/>
          <w:szCs w:val="28"/>
        </w:rPr>
        <w:t>ейчас я вас приглашаю снова встать в круг. Мы будем передавать друг другу копилку, и продолжать фразу: «Сегодня мне понравилось…».</w:t>
      </w:r>
    </w:p>
    <w:p w14:paraId="451001A4" w14:textId="61B38499" w:rsidR="009C0D8D" w:rsidRPr="009C0D8D" w:rsidRDefault="009C0D8D" w:rsidP="009C0D8D">
      <w:pPr>
        <w:spacing w:after="0" w:line="360" w:lineRule="auto"/>
        <w:ind w:firstLine="709"/>
        <w:rPr>
          <w:rFonts w:ascii="Times New Roman" w:hAnsi="Times New Roman" w:cs="Times New Roman"/>
          <w:sz w:val="28"/>
          <w:szCs w:val="28"/>
        </w:rPr>
      </w:pPr>
      <w:r w:rsidRPr="009C0D8D">
        <w:rPr>
          <w:rFonts w:ascii="Times New Roman" w:hAnsi="Times New Roman" w:cs="Times New Roman"/>
          <w:sz w:val="28"/>
          <w:szCs w:val="28"/>
        </w:rPr>
        <w:t xml:space="preserve">- </w:t>
      </w:r>
      <w:r>
        <w:rPr>
          <w:rFonts w:ascii="Times New Roman" w:hAnsi="Times New Roman" w:cs="Times New Roman"/>
          <w:sz w:val="28"/>
          <w:szCs w:val="28"/>
        </w:rPr>
        <w:t>Ч</w:t>
      </w:r>
      <w:r w:rsidRPr="009C0D8D">
        <w:rPr>
          <w:rFonts w:ascii="Times New Roman" w:hAnsi="Times New Roman" w:cs="Times New Roman"/>
          <w:sz w:val="28"/>
          <w:szCs w:val="28"/>
        </w:rPr>
        <w:t>то нельзя купить за деньги? (Ответы детей. Солнце, ветер, любовь, улыбку и т. д.)</w:t>
      </w:r>
    </w:p>
    <w:p w14:paraId="3822C1F8" w14:textId="4E84C44D" w:rsidR="009C0D8D" w:rsidRPr="009C0D8D" w:rsidRDefault="009C0D8D" w:rsidP="009C0D8D">
      <w:pPr>
        <w:spacing w:after="0" w:line="360" w:lineRule="auto"/>
        <w:ind w:firstLine="709"/>
        <w:rPr>
          <w:rFonts w:ascii="Times New Roman" w:hAnsi="Times New Roman" w:cs="Times New Roman"/>
          <w:sz w:val="28"/>
          <w:szCs w:val="28"/>
        </w:rPr>
      </w:pPr>
      <w:r w:rsidRPr="009C0D8D">
        <w:rPr>
          <w:rFonts w:ascii="Times New Roman" w:hAnsi="Times New Roman" w:cs="Times New Roman"/>
          <w:sz w:val="28"/>
          <w:szCs w:val="28"/>
        </w:rPr>
        <w:t>- Есть такие вещи, которые не продаются и не покупаются. Многое в жизни нужно уметь беречь. Бережливость – это не просто умение экономить, но и умение жить. Молодцы!</w:t>
      </w:r>
    </w:p>
    <w:sectPr w:rsidR="009C0D8D" w:rsidRPr="009C0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6E1"/>
    <w:rsid w:val="001F6BF1"/>
    <w:rsid w:val="003008D9"/>
    <w:rsid w:val="00480442"/>
    <w:rsid w:val="008D0D7B"/>
    <w:rsid w:val="009C0D8D"/>
    <w:rsid w:val="00D546E1"/>
    <w:rsid w:val="00E8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05C8"/>
  <w15:chartTrackingRefBased/>
  <w15:docId w15:val="{602E4690-BB41-4AFF-849B-A757374C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46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46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94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1116</Words>
  <Characters>6364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2024-03-22T04:48:00Z</cp:lastPrinted>
  <dcterms:created xsi:type="dcterms:W3CDTF">2024-03-21T20:36:00Z</dcterms:created>
  <dcterms:modified xsi:type="dcterms:W3CDTF">2024-03-22T04:54:00Z</dcterms:modified>
</cp:coreProperties>
</file>